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 xml:space="preserve">(1146, Budapest, </w:t>
            </w:r>
            <w:proofErr w:type="spellStart"/>
            <w:r w:rsidRPr="001865F4">
              <w:rPr>
                <w:rFonts w:ascii="Arial" w:eastAsia="Calibri" w:hAnsi="Arial" w:cs="Calibri"/>
                <w:sz w:val="18"/>
              </w:rPr>
              <w:t>Istvánmezei</w:t>
            </w:r>
            <w:proofErr w:type="spellEnd"/>
            <w:r w:rsidRPr="001865F4">
              <w:rPr>
                <w:rFonts w:ascii="Arial" w:eastAsia="Calibri" w:hAnsi="Arial" w:cs="Calibri"/>
                <w:sz w:val="18"/>
              </w:rPr>
              <w:t xml:space="preserve"> út 1-3.)</w:t>
            </w:r>
          </w:p>
        </w:tc>
        <w:tc>
          <w:tcPr>
            <w:tcW w:w="1985" w:type="dxa"/>
            <w:vAlign w:val="center"/>
          </w:tcPr>
          <w:p w14:paraId="61668091" w14:textId="7FAD625E" w:rsidR="007C0AA1" w:rsidRPr="001865F4" w:rsidRDefault="008D0054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21"/>
              </w:rPr>
              <w:t>Iksz</w:t>
            </w:r>
            <w:proofErr w:type="gramStart"/>
            <w:r>
              <w:rPr>
                <w:rFonts w:ascii="Arial" w:eastAsia="Calibri" w:hAnsi="Arial" w:cs="Calibri"/>
                <w:sz w:val="21"/>
              </w:rPr>
              <w:t>.</w:t>
            </w:r>
            <w:proofErr w:type="gramEnd"/>
            <w:r>
              <w:rPr>
                <w:rFonts w:ascii="Arial" w:eastAsia="Calibri" w:hAnsi="Arial" w:cs="Calibri"/>
                <w:sz w:val="21"/>
              </w:rPr>
              <w:t>: 1/6/3/2/2023</w:t>
            </w:r>
            <w:bookmarkStart w:id="0" w:name="_GoBack"/>
            <w:bookmarkEnd w:id="0"/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36"/>
              </w:rPr>
              <w:t>VERSENYKIÍRÁSA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7C0AA1" w:rsidRPr="001865F4" w14:paraId="3DE0B13E" w14:textId="77777777" w:rsidTr="00EC2136">
        <w:trPr>
          <w:trHeight w:val="433"/>
        </w:trPr>
        <w:tc>
          <w:tcPr>
            <w:tcW w:w="9218" w:type="dxa"/>
            <w:tcBorders>
              <w:top w:val="single" w:sz="4" w:space="0" w:color="auto"/>
            </w:tcBorders>
            <w:vAlign w:val="center"/>
          </w:tcPr>
          <w:p w14:paraId="503261D9" w14:textId="6B835DB8" w:rsidR="007C0AA1" w:rsidRDefault="005E4367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REGIONÁLIS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22A4D2AC" w14:textId="67ACD86F" w:rsidR="007C0AA1" w:rsidRDefault="00C27E3E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GYŐR</w:t>
            </w:r>
          </w:p>
          <w:p w14:paraId="76C5C61C" w14:textId="7C85A2AB" w:rsidR="00231A33" w:rsidRDefault="00231A33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47B6B8D1" w14:textId="09CFC040" w:rsidR="00C27E3E" w:rsidRDefault="00C27E3E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 w:rsidRPr="00C27E3E">
              <w:rPr>
                <w:rFonts w:ascii="Arial" w:eastAsia="Calibri" w:hAnsi="Arial" w:cs="Arial"/>
                <w:sz w:val="28"/>
                <w:szCs w:val="21"/>
              </w:rPr>
              <w:t>G</w:t>
            </w:r>
            <w:r>
              <w:rPr>
                <w:rFonts w:ascii="Arial" w:eastAsia="Calibri" w:hAnsi="Arial" w:cs="Arial"/>
                <w:sz w:val="28"/>
                <w:szCs w:val="21"/>
              </w:rPr>
              <w:t>Y</w:t>
            </w:r>
            <w:r w:rsidRPr="00C27E3E">
              <w:rPr>
                <w:rFonts w:ascii="Arial" w:eastAsia="Calibri" w:hAnsi="Arial" w:cs="Arial"/>
                <w:sz w:val="28"/>
                <w:szCs w:val="21"/>
              </w:rPr>
              <w:t xml:space="preserve">SZC Gábor László Szakképző I. </w:t>
            </w:r>
            <w:proofErr w:type="spellStart"/>
            <w:r w:rsidRPr="00C27E3E">
              <w:rPr>
                <w:rFonts w:ascii="Arial" w:eastAsia="Calibri" w:hAnsi="Arial" w:cs="Arial"/>
                <w:sz w:val="28"/>
                <w:szCs w:val="21"/>
              </w:rPr>
              <w:t>Szabóky</w:t>
            </w:r>
            <w:proofErr w:type="spellEnd"/>
            <w:r w:rsidRPr="00C27E3E">
              <w:rPr>
                <w:rFonts w:ascii="Arial" w:eastAsia="Calibri" w:hAnsi="Arial" w:cs="Arial"/>
                <w:sz w:val="28"/>
                <w:szCs w:val="21"/>
              </w:rPr>
              <w:t xml:space="preserve"> </w:t>
            </w:r>
            <w:proofErr w:type="gramStart"/>
            <w:r w:rsidRPr="00C27E3E">
              <w:rPr>
                <w:rFonts w:ascii="Arial" w:eastAsia="Calibri" w:hAnsi="Arial" w:cs="Arial"/>
                <w:sz w:val="28"/>
                <w:szCs w:val="21"/>
              </w:rPr>
              <w:t>A</w:t>
            </w:r>
            <w:proofErr w:type="gramEnd"/>
            <w:r w:rsidRPr="00C27E3E">
              <w:rPr>
                <w:rFonts w:ascii="Arial" w:eastAsia="Calibri" w:hAnsi="Arial" w:cs="Arial"/>
                <w:sz w:val="28"/>
                <w:szCs w:val="21"/>
              </w:rPr>
              <w:t>. Szakiskolai Intézményegysége</w:t>
            </w:r>
            <w:r>
              <w:rPr>
                <w:rFonts w:ascii="Arial" w:eastAsia="Calibri" w:hAnsi="Arial" w:cs="Arial"/>
                <w:sz w:val="28"/>
                <w:szCs w:val="21"/>
              </w:rPr>
              <w:t xml:space="preserve"> és </w:t>
            </w:r>
            <w:proofErr w:type="gramStart"/>
            <w:r>
              <w:rPr>
                <w:rFonts w:ascii="Arial" w:eastAsia="Calibri" w:hAnsi="Arial" w:cs="Arial"/>
                <w:sz w:val="28"/>
                <w:szCs w:val="21"/>
              </w:rPr>
              <w:t>a</w:t>
            </w:r>
            <w:proofErr w:type="gramEnd"/>
          </w:p>
          <w:p w14:paraId="37E095D4" w14:textId="452C1783" w:rsidR="00C27E3E" w:rsidRPr="00C27E3E" w:rsidRDefault="00C27E3E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Staféta Diáksport Egyesület</w:t>
            </w:r>
          </w:p>
        </w:tc>
      </w:tr>
    </w:tbl>
    <w:p w14:paraId="6FFC7F72" w14:textId="77777777" w:rsidR="007C0AA1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1071E574" w14:textId="77777777" w:rsidR="008D0054" w:rsidRPr="001865F4" w:rsidRDefault="008D0054" w:rsidP="007C0AA1">
      <w:pPr>
        <w:spacing w:after="0" w:line="360" w:lineRule="auto"/>
        <w:rPr>
          <w:rFonts w:ascii="Arial" w:eastAsia="Times New Roman" w:hAnsi="Arial" w:cs="Calibri"/>
          <w:bCs/>
          <w:color w:val="222222"/>
          <w:sz w:val="21"/>
          <w:lang w:eastAsia="hu-HU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1A27518" w14:textId="5EB315CE" w:rsidR="00DE27B0" w:rsidRDefault="00DE27B0" w:rsidP="00DE27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.0</w:t>
            </w:r>
            <w:r w:rsidR="00C27E3E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9.08</w:t>
            </w:r>
            <w:r w:rsidR="00EC2136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</w:t>
            </w:r>
          </w:p>
          <w:p w14:paraId="638982C8" w14:textId="77777777" w:rsidR="00DE27B0" w:rsidRDefault="00DE27B0" w:rsidP="00DE27B0">
            <w:pPr>
              <w:pStyle w:val="Szvegtrzs"/>
              <w:rPr>
                <w:rFonts w:cs="Arial"/>
                <w:b/>
                <w:color w:val="C00000"/>
                <w:szCs w:val="21"/>
              </w:rPr>
            </w:pP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4DF07BD7" w:rsidR="00433CE9" w:rsidRDefault="00C27E3E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Y</w:t>
            </w:r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SZC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Gábor László Szakképző I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skola</w:t>
            </w:r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. </w:t>
            </w:r>
            <w:proofErr w:type="spellStart"/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Szabóky</w:t>
            </w:r>
            <w:proofErr w:type="spellEnd"/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A</w:t>
            </w:r>
            <w:proofErr w:type="gramEnd"/>
            <w:r w:rsidRPr="00C27E3E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. Szakiskolai Intézményegysége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9023 Győr, Szabolcska Mihály utca 26.</w:t>
            </w:r>
          </w:p>
          <w:p w14:paraId="3E0C8D36" w14:textId="6767E09D" w:rsidR="00440C89" w:rsidRPr="001865F4" w:rsidRDefault="00440C89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7C7C5A3F" w:rsidR="007C0AA1" w:rsidRPr="001865F4" w:rsidRDefault="007C0AA1" w:rsidP="009E1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sporttapasztalat szerzése.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5483A3D1" w:rsidR="007C0AA1" w:rsidRPr="00DE27B0" w:rsidRDefault="007C0AA1" w:rsidP="00864F42">
            <w:pPr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ar Speciális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>é</w:t>
            </w:r>
            <w:r w:rsidR="0077265A">
              <w:rPr>
                <w:rFonts w:ascii="Arial" w:eastAsia="Calibri" w:hAnsi="Arial" w:cs="Arial"/>
                <w:sz w:val="21"/>
                <w:szCs w:val="21"/>
              </w:rPr>
              <w:t>s</w:t>
            </w:r>
            <w:r w:rsidR="00C27E3E">
              <w:rPr>
                <w:rFonts w:ascii="Arial" w:eastAsia="Calibri" w:hAnsi="Arial" w:cs="Arial"/>
                <w:sz w:val="21"/>
                <w:szCs w:val="21"/>
              </w:rPr>
              <w:t xml:space="preserve"> Staféta Diáksport Egyesület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499F0B30" w:rsidR="007C0AA1" w:rsidRPr="001865F4" w:rsidRDefault="00433CE9" w:rsidP="008D00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</w:t>
            </w:r>
            <w:r w:rsidR="00C27E3E" w:rsidRPr="00C27E3E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09.0</w:t>
            </w:r>
            <w:r w:rsidR="00C27E3E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4.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proofErr w:type="spellStart"/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</w:t>
            </w:r>
            <w:proofErr w:type="spellEnd"/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Mónika </w:t>
            </w:r>
            <w:proofErr w:type="spellStart"/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szakágvezető</w:t>
            </w:r>
            <w:proofErr w:type="spellEnd"/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7271341C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</w:t>
            </w:r>
            <w:proofErr w:type="spellEnd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Mónika </w:t>
            </w: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szakágvezető</w:t>
            </w:r>
            <w:proofErr w:type="spellEnd"/>
          </w:p>
          <w:p w14:paraId="37867ED6" w14:textId="77777777" w:rsidR="00440C89" w:rsidRDefault="00440C8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  <w:proofErr w:type="spellEnd"/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</w:t>
            </w: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  <w:proofErr w:type="spellEnd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és felhúzás)</w:t>
            </w:r>
          </w:p>
          <w:p w14:paraId="6EDCC556" w14:textId="5766D628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3. (</w:t>
            </w: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  <w:proofErr w:type="spellEnd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, guggolás, felhúzás) </w:t>
            </w: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116C3CFF" w14:textId="77777777" w:rsidR="008179D1" w:rsidRDefault="008179D1">
      <w:r>
        <w:br w:type="page"/>
      </w: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6993"/>
        <w:gridCol w:w="10"/>
      </w:tblGrid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lastRenderedPageBreak/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5EC761FD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Női: 43 kg, 47 kg, 52 kg, 57 kg, 63 kg, 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69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76 kg</w:t>
            </w:r>
            <w:proofErr w:type="gramStart"/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84</w:t>
            </w:r>
            <w:proofErr w:type="gramEnd"/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FONTOS</w:t>
            </w: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BB80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001D2B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6A44DE5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6F12461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2B17805A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30  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5BA21EA8" w14:textId="0848296B" w:rsidR="00EC2136" w:rsidRPr="00627AC4" w:rsidRDefault="00EC2136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Programváltozás jogát</w:t>
            </w:r>
            <w:r w:rsidR="00C27E3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fenntartjuk!</w:t>
            </w:r>
          </w:p>
          <w:p w14:paraId="3FA3C5C0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6D742A" w14:textId="77777777" w:rsidR="00DE27B0" w:rsidRDefault="00DE27B0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16579683" w:rsidR="007C0AA1" w:rsidRPr="00C36E00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C36E00">
              <w:rPr>
                <w:rFonts w:ascii="Arial" w:hAnsi="Arial" w:cs="Arial"/>
                <w:sz w:val="21"/>
                <w:szCs w:val="21"/>
              </w:rPr>
              <w:t>1-3. helyezésig érem, 4-8 helyezésig helyezési szalag</w:t>
            </w:r>
            <w:r w:rsidR="008D0054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C36E00">
              <w:rPr>
                <w:rFonts w:ascii="Arial" w:hAnsi="Arial" w:cs="Arial"/>
                <w:sz w:val="21"/>
                <w:szCs w:val="21"/>
              </w:rPr>
              <w:t>díjazás</w:t>
            </w:r>
            <w:r w:rsidR="008D0054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</w:t>
            </w:r>
            <w:proofErr w:type="spellEnd"/>
            <w:r w:rsidRPr="00627AC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versenyzőket nemük, koruk, súlycsoportjuk illetve a nevezési lapon jelzett korábbi eredményeik szerint csoportosítjuk.</w:t>
            </w:r>
          </w:p>
          <w:p w14:paraId="67CEBB4D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 xml:space="preserve">rkezett nevezések alapján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diví</w:t>
            </w:r>
            <w:r w:rsidRPr="00627AC4">
              <w:rPr>
                <w:rFonts w:ascii="Arial" w:hAnsi="Arial" w:cs="Arial"/>
                <w:sz w:val="21"/>
                <w:szCs w:val="21"/>
              </w:rPr>
              <w:t>zionálásról</w:t>
            </w:r>
            <w:proofErr w:type="spellEnd"/>
            <w:r w:rsidRPr="00627AC4">
              <w:rPr>
                <w:rFonts w:ascii="Arial" w:hAnsi="Arial" w:cs="Arial"/>
                <w:sz w:val="21"/>
                <w:szCs w:val="21"/>
              </w:rPr>
              <w:t xml:space="preserve"> és a versenyek részletes időbeosztásáról a későbbiekben tájékoztatjuk a csapatokat.</w:t>
            </w:r>
          </w:p>
          <w:p w14:paraId="00F46433" w14:textId="77777777" w:rsidR="007C0AA1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77777777" w:rsidR="008179D1" w:rsidRDefault="008179D1">
      <w:r>
        <w:br w:type="page"/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lastRenderedPageBreak/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023B7">
              <w:rPr>
                <w:rFonts w:ascii="Arial" w:hAnsi="Arial" w:cs="Arial"/>
                <w:sz w:val="21"/>
                <w:szCs w:val="21"/>
              </w:rPr>
              <w:t>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</w:t>
            </w:r>
            <w:proofErr w:type="spellEnd"/>
            <w:r w:rsidRPr="00627AC4">
              <w:rPr>
                <w:rFonts w:ascii="Arial" w:hAnsi="Arial" w:cs="Arial"/>
                <w:sz w:val="21"/>
                <w:szCs w:val="21"/>
              </w:rPr>
              <w:t xml:space="preserve">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E8A44E" w14:textId="77777777" w:rsidR="007C0AA1" w:rsidRDefault="007C0AA1"/>
    <w:p w14:paraId="737AF062" w14:textId="77777777" w:rsidR="007C0AA1" w:rsidRDefault="007C0AA1"/>
    <w:p w14:paraId="5CA3258F" w14:textId="5F96145D" w:rsidR="003D52E2" w:rsidRDefault="007C0AA1" w:rsidP="007C0AA1">
      <w:pPr>
        <w:pStyle w:val="Nincstrkz"/>
        <w:jc w:val="center"/>
        <w:rPr>
          <w:rFonts w:cs="Arial"/>
          <w:b/>
          <w:szCs w:val="21"/>
        </w:rPr>
      </w:pPr>
      <w:r w:rsidRPr="00627AC4">
        <w:rPr>
          <w:rFonts w:cs="Arial"/>
          <w:b/>
          <w:szCs w:val="21"/>
        </w:rPr>
        <w:t>Szeretettel várunk minden sz</w:t>
      </w:r>
      <w:r w:rsidR="003D52E2">
        <w:rPr>
          <w:rFonts w:cs="Arial"/>
          <w:b/>
          <w:szCs w:val="21"/>
        </w:rPr>
        <w:t>urkolót, érdeklődőt a versenyre</w:t>
      </w:r>
      <w:r w:rsidR="008D0054">
        <w:rPr>
          <w:rFonts w:cs="Arial"/>
          <w:b/>
          <w:szCs w:val="21"/>
        </w:rPr>
        <w:t>!</w:t>
      </w:r>
    </w:p>
    <w:p w14:paraId="4E64D563" w14:textId="1137122D" w:rsidR="007C0AA1" w:rsidRDefault="003D52E2" w:rsidP="00B8329B">
      <w:pPr>
        <w:pStyle w:val="Nincstrkz"/>
        <w:jc w:val="center"/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 </w:t>
      </w:r>
    </w:p>
    <w:p w14:paraId="0D5B257D" w14:textId="77777777" w:rsidR="007C0AA1" w:rsidRPr="00627AC4" w:rsidRDefault="007C0AA1" w:rsidP="007C0AA1">
      <w:pPr>
        <w:pStyle w:val="Nincstrkz"/>
        <w:jc w:val="center"/>
        <w:rPr>
          <w:rFonts w:cs="Arial"/>
          <w:szCs w:val="21"/>
        </w:rPr>
      </w:pPr>
    </w:p>
    <w:p w14:paraId="7CB9DCCF" w14:textId="77777777" w:rsidR="007C0AA1" w:rsidRDefault="007C0AA1" w:rsidP="007C0AA1"/>
    <w:p w14:paraId="0158FE71" w14:textId="77777777" w:rsidR="007C0AA1" w:rsidRDefault="007C0AA1" w:rsidP="007C0AA1"/>
    <w:p w14:paraId="4E25F7A9" w14:textId="380FFB74" w:rsidR="007C0AA1" w:rsidRPr="00725EB6" w:rsidRDefault="007C0AA1" w:rsidP="007C0AA1">
      <w:r w:rsidRPr="00725EB6">
        <w:t xml:space="preserve">Budapest, </w:t>
      </w:r>
      <w:r w:rsidR="007951BC">
        <w:t>202</w:t>
      </w:r>
      <w:r w:rsidR="00B8329B">
        <w:t>3</w:t>
      </w:r>
      <w:r w:rsidR="007951BC">
        <w:t>. 0</w:t>
      </w:r>
      <w:r w:rsidR="00C27E3E">
        <w:t>8</w:t>
      </w:r>
      <w:r w:rsidR="007951BC">
        <w:t xml:space="preserve">. </w:t>
      </w:r>
      <w:r w:rsidR="00C27E3E">
        <w:t>06.</w:t>
      </w:r>
    </w:p>
    <w:p w14:paraId="219AFA98" w14:textId="77777777" w:rsidR="007C0AA1" w:rsidRPr="00C36E00" w:rsidRDefault="007C0AA1" w:rsidP="007C0AA1">
      <w:pPr>
        <w:rPr>
          <w:b/>
        </w:rPr>
      </w:pPr>
    </w:p>
    <w:p w14:paraId="518C633F" w14:textId="77777777" w:rsidR="007C0AA1" w:rsidRPr="00C36E00" w:rsidRDefault="007C0AA1" w:rsidP="007C0AA1">
      <w:pPr>
        <w:rPr>
          <w:b/>
        </w:rPr>
      </w:pPr>
    </w:p>
    <w:p w14:paraId="11C85369" w14:textId="77777777" w:rsidR="007C0AA1" w:rsidRPr="00C36E00" w:rsidRDefault="007C0AA1" w:rsidP="007C0AA1">
      <w:pPr>
        <w:rPr>
          <w:b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C36E00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Lengyel Lajos</w:t>
            </w:r>
          </w:p>
          <w:p w14:paraId="7946181B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Elnök</w:t>
            </w:r>
          </w:p>
          <w:p w14:paraId="57CA58A2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05E19F0" w:rsidR="007C0AA1" w:rsidRPr="00C875C4" w:rsidRDefault="00EC2136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EC2136">
              <w:rPr>
                <w:rFonts w:eastAsia="Times New Roman" w:cs="Arial"/>
                <w:kern w:val="3"/>
                <w:szCs w:val="21"/>
                <w:lang w:eastAsia="zh-CN"/>
              </w:rPr>
              <w:t>Máté-Schwarcz Gergely</w:t>
            </w:r>
          </w:p>
          <w:p w14:paraId="75196183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Sportigazgató</w:t>
            </w:r>
          </w:p>
          <w:p w14:paraId="5B0B5CC4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63A3EED1" w14:textId="77777777" w:rsidR="007C0AA1" w:rsidRDefault="007C0AA1" w:rsidP="007C0AA1"/>
    <w:p w14:paraId="230DB972" w14:textId="77777777" w:rsidR="007C0AA1" w:rsidRDefault="007C0AA1"/>
    <w:sectPr w:rsidR="007C0A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834B9" w14:textId="77777777" w:rsidR="001B648C" w:rsidRDefault="001B648C" w:rsidP="0069103D">
      <w:pPr>
        <w:spacing w:after="0" w:line="240" w:lineRule="auto"/>
      </w:pPr>
      <w:r>
        <w:separator/>
      </w:r>
    </w:p>
  </w:endnote>
  <w:endnote w:type="continuationSeparator" w:id="0">
    <w:p w14:paraId="1C498815" w14:textId="77777777" w:rsidR="001B648C" w:rsidRDefault="001B648C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1F8D7" w14:textId="77777777" w:rsidR="001B648C" w:rsidRDefault="001B648C" w:rsidP="0069103D">
      <w:pPr>
        <w:spacing w:after="0" w:line="240" w:lineRule="auto"/>
      </w:pPr>
      <w:r>
        <w:separator/>
      </w:r>
    </w:p>
  </w:footnote>
  <w:footnote w:type="continuationSeparator" w:id="0">
    <w:p w14:paraId="0081D31B" w14:textId="77777777" w:rsidR="001B648C" w:rsidRDefault="001B648C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1"/>
    <w:rsid w:val="000016F2"/>
    <w:rsid w:val="000A7B2C"/>
    <w:rsid w:val="001B648C"/>
    <w:rsid w:val="00224849"/>
    <w:rsid w:val="00231A33"/>
    <w:rsid w:val="00283A02"/>
    <w:rsid w:val="003627C2"/>
    <w:rsid w:val="003D52E2"/>
    <w:rsid w:val="003D71F5"/>
    <w:rsid w:val="003E7B21"/>
    <w:rsid w:val="00433CE9"/>
    <w:rsid w:val="00440C89"/>
    <w:rsid w:val="00440EC9"/>
    <w:rsid w:val="004A1234"/>
    <w:rsid w:val="005E4367"/>
    <w:rsid w:val="0069103D"/>
    <w:rsid w:val="00701E0B"/>
    <w:rsid w:val="00722D92"/>
    <w:rsid w:val="00725EB6"/>
    <w:rsid w:val="00766662"/>
    <w:rsid w:val="00766BD4"/>
    <w:rsid w:val="0077265A"/>
    <w:rsid w:val="007951BC"/>
    <w:rsid w:val="007C0AA1"/>
    <w:rsid w:val="007D59EE"/>
    <w:rsid w:val="008023B7"/>
    <w:rsid w:val="008179D1"/>
    <w:rsid w:val="00864F42"/>
    <w:rsid w:val="00887BD1"/>
    <w:rsid w:val="008B2FB4"/>
    <w:rsid w:val="008B4E41"/>
    <w:rsid w:val="008D0054"/>
    <w:rsid w:val="009375D8"/>
    <w:rsid w:val="009B7D55"/>
    <w:rsid w:val="00B1221A"/>
    <w:rsid w:val="00B41C73"/>
    <w:rsid w:val="00B8329B"/>
    <w:rsid w:val="00BA7FB7"/>
    <w:rsid w:val="00C27E3E"/>
    <w:rsid w:val="00C875C4"/>
    <w:rsid w:val="00D563F1"/>
    <w:rsid w:val="00D840FE"/>
    <w:rsid w:val="00DE27B0"/>
    <w:rsid w:val="00E06C26"/>
    <w:rsid w:val="00E26341"/>
    <w:rsid w:val="00EC2136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Dr. Jády György</cp:lastModifiedBy>
  <cp:revision>2</cp:revision>
  <cp:lastPrinted>2021-06-15T11:44:00Z</cp:lastPrinted>
  <dcterms:created xsi:type="dcterms:W3CDTF">2023-08-14T09:19:00Z</dcterms:created>
  <dcterms:modified xsi:type="dcterms:W3CDTF">2023-08-14T09:19:00Z</dcterms:modified>
</cp:coreProperties>
</file>